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b/>
          <w:color w:val="000000"/>
          <w:sz w:val="52"/>
          <w:szCs w:val="52"/>
        </w:rPr>
      </w:pPr>
      <w:r>
        <w:rPr>
          <w:rFonts w:ascii="Times New Roman" w:hAnsi="Times New Roman" w:cs="Times New Roman"/>
          <w:b/>
          <w:color w:val="000000"/>
          <w:sz w:val="52"/>
          <w:szCs w:val="52"/>
        </w:rPr>
        <w:t xml:space="preserve"> «Я не </w:t>
      </w:r>
      <w:proofErr w:type="gramStart"/>
      <w:r>
        <w:rPr>
          <w:rFonts w:ascii="Times New Roman" w:hAnsi="Times New Roman" w:cs="Times New Roman"/>
          <w:b/>
          <w:color w:val="000000"/>
          <w:sz w:val="52"/>
          <w:szCs w:val="52"/>
        </w:rPr>
        <w:t>жадина</w:t>
      </w:r>
      <w:proofErr w:type="gramEnd"/>
      <w:r>
        <w:rPr>
          <w:rFonts w:ascii="Times New Roman" w:hAnsi="Times New Roman" w:cs="Times New Roman"/>
          <w:b/>
          <w:color w:val="000000"/>
          <w:sz w:val="52"/>
          <w:szCs w:val="52"/>
        </w:rPr>
        <w:t>!»</w:t>
      </w: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b/>
          <w:color w:val="000000"/>
          <w:sz w:val="52"/>
          <w:szCs w:val="52"/>
        </w:rPr>
      </w:pPr>
      <w:r>
        <w:rPr>
          <w:rFonts w:ascii="Times New Roman" w:hAnsi="Times New Roman" w:cs="Times New Roman"/>
          <w:b/>
          <w:color w:val="000000"/>
          <w:sz w:val="52"/>
          <w:szCs w:val="52"/>
        </w:rPr>
        <w:t>Как помочь ребенку научиться делиться</w:t>
      </w: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(консультация для родителей)</w:t>
      </w: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Составила: </w:t>
      </w:r>
    </w:p>
    <w:p w:rsidR="00F70A9A" w:rsidRDefault="00F70A9A" w:rsidP="00F70A9A">
      <w:pPr>
        <w:widowControl w:val="0"/>
        <w:spacing w:after="0" w:line="240" w:lineRule="auto"/>
        <w:ind w:right="-142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педагог-психолог</w:t>
      </w:r>
    </w:p>
    <w:p w:rsidR="00F70A9A" w:rsidRDefault="00F70A9A" w:rsidP="00F70A9A">
      <w:pPr>
        <w:widowControl w:val="0"/>
        <w:spacing w:after="0" w:line="240" w:lineRule="auto"/>
        <w:ind w:right="-142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Ибрагимова Л.Х.</w:t>
      </w:r>
    </w:p>
    <w:p w:rsidR="00F70A9A" w:rsidRDefault="00F70A9A" w:rsidP="00F70A9A">
      <w:pPr>
        <w:widowControl w:val="0"/>
        <w:spacing w:after="0" w:line="240" w:lineRule="auto"/>
        <w:ind w:right="-142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г. Нижнекамск, 2014 г.</w:t>
      </w: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widowControl w:val="0"/>
        <w:spacing w:after="0" w:line="240" w:lineRule="auto"/>
        <w:ind w:right="-14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В каждой семье, где растет малыш 2-3 лет, бывают подобные ситуации: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* Ребенок не желает отдавать свою игрушку (велосипед, машинку)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другому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при этом с удовольствием беря у того ведерко (куклу, лопатку). И уговоры мамы: "Дай мальчику велосипед посмотреть, ведь он тебе дал машинку", часто оказываются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напрасны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* Дети не могут поделить красный совочек, тянут его каждый в свою сторону, при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этом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не замечая разбросанные вокруг синие, желтые, лопатки и грабельки.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* Взрослому стыдно, он оправдывается, уговаривает, упрекает, а то и наказывает за жадность. А действительно ли карапуз 2-3-4 лет -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жадина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?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Жадность не является врожденным, природным качеством, она возникает вследствие неверного поведения окружающих ребенка взрослых.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Обычно первые и самые частые жалобы на проявление жадности возникают у родителей детей именно 2-3х лет. Это обусловлено особенностями психики.</w:t>
      </w: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sym w:font="Times New Roman" w:char="F0B7"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Малыш эгоцентричен (до 6-7 лет это возрастная норма). </w:t>
      </w: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sym w:font="Times New Roman" w:char="F0B7"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В два года отдать неизвестному мальчику в песочнице любимую машинку - все равно, что отдать часть себя (руку, ногу). </w:t>
      </w: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sym w:font="Times New Roman" w:char="F0B7"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Настойчивые призывы мамы отдать игрушку, непонятны - может, она того ребенка любит больше? </w:t>
      </w: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sym w:font="Times New Roman" w:char="F0B7"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Малыш обижен, встревожен, сердится, понимает, что он - плохой, но уже не может остановиться. </w:t>
      </w: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sym w:font="Times New Roman" w:char="F0B7"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Ребенок еще не научился конструктивным методам решения конфликтных ситуация, это придет с возрастом, с помощью взрослых.</w:t>
      </w: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Как поступить взрослому, чтобы не произошел конфликт?</w:t>
      </w:r>
      <w:r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br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                                     </w:t>
      </w: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                                       </w:t>
      </w:r>
      <w:r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Как помочь решить конфликт?</w:t>
      </w: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Если другой ребенок хочет взять у 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Вашего</w:t>
      </w:r>
      <w:proofErr w:type="gram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игрушку, а тот сопротивляется: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sym w:font="Times New Roman" w:char="F0B7"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заговорите с подошедшим ребенком, постарайтесь переключить его внимание на что-то нейтральное ("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ой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какое у тебя платье красивое…"); </w:t>
      </w: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sym w:font="Times New Roman" w:char="F0B7"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предложите поменяться игрушками или дайте другую, не такую "дорогую сердцу" игрушку (нужно брать несколько таких игрушек с собой); </w:t>
      </w: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sym w:font="Times New Roman" w:char="F0B7"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вовлеките детей в совместную деятельность: "Посмотрите, какую башенку из камешков я строю. Подавайте мне камешки, вместе у нас получится большая красивая башня…"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Когда неловкая ситуация преодолена, Ваш малыш не устроил истерику, а может даже согласился дать подержать игрушку, обязательно отметьте его правильное поведение, скажите, что Вам было приятно видеть, как он делится с другими (просит разрешения взять чужую игрушку). Не забывайте </w:t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хвалить малыша за проявленную им доброту и щедрость.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ДОМА читайте сказки, рассказы, истории о том, как плохо жадничать и как хорошо делиться.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Если конфликт уже произошел:</w:t>
      </w:r>
      <w:r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</w:t>
      </w: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sym w:font="Times New Roman" w:char="F0B7"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не кричите на ребенка, не шлепайте, в возбужденном состоянии малыш не воспринимает объяснения, поэтому сначала детей нужно развести и успокоить; </w:t>
      </w: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sym w:font="Times New Roman" w:char="F0B7"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спокойно скажите, что пора идти домой (в магазин и т.д.), после чего берите в охапку свое чадо с его сокровищами, и не спеша, покидайте "поле боя"; </w:t>
      </w: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sym w:font="Times New Roman" w:char="F0B7"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после того, как малыш успокоился, можно обсудить ситуацию, здесь также будет уместна сказка или история по теме; </w:t>
      </w: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sym w:font="Times New Roman" w:char="F0B7"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если дети дерутся или плачут, надо проявить терпение и мудрость, развести в разные стороны, можно попробовать отвлечь припрятанной и внезапно появившейся игрушкой.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Не берите на улицу дорогие игрушки, потеря или поломка которых расстроит Вас и ребенка. Также не стоит брать любимые и новые игрушки - только "насладившись собственностью" малыш сможет поделиться ею с другими. </w:t>
      </w: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 xml:space="preserve">Как помочь ребенку научиться делиться? </w:t>
      </w: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Добрым и щедрым может быть человек, у которого есть чувство собственности. Он отдает не потому, что так надо, а потому, что хочет доставить радость и самому порадоваться вместе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другими. Можно вымуштровать ребенка так, что он будет отдавать, потому что должен, но в этом случае он будет чувствовать неудовлетворенность, противоречие между эмоциями и действием.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Очень важен пример близких людей - мамы, папы, бабушки, старшей сестры. Если в семье принято дарить подарки друзьям, помогать родственникам, оказывать безвозмездные услуги (помощь старой бабушке-соседке), благотворительность (даже такая малая, как милостыня на улице) - ребенок будет уверен, что такое поведение не подвиг, а "обычное дело".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Поговорите с ребенком, что из игрушек, вещей он может отдать, подарить соседскому ребенку, в бедную семью и т.д. Спросите, почему именно эту вещь он выбрал. Если Вы видите, что малышу действительно не жаль расстаться с игрушкой, он не сомневается в своем выборе, наступает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время дарения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Важно, чтобы человек, которому отдали вещь, был искренне благодарен, сказал добрые слова дарителю (если это ребенок, взрослые должны помочь).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Уже в 2 года малыш может делать подарки близким своими руками. Здесь несколько положительных моментов: ребенок творит, старается сделать подарок конкретному человеку, он получает удовольствие оттого, что другие </w:t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высоко оценили его старание, ему легче расстаться со своим произведением. Можно сделать </w:t>
      </w:r>
      <w:hyperlink r:id="rId4" w:history="1">
        <w:r>
          <w:rPr>
            <w:rStyle w:val="a3"/>
            <w:color w:val="000000"/>
            <w:sz w:val="28"/>
            <w:szCs w:val="28"/>
            <w:u w:val="single"/>
          </w:rPr>
          <w:t>картинку, закладку для книги, открытку</w:t>
        </w:r>
      </w:hyperlink>
      <w:r>
        <w:rPr>
          <w:rFonts w:ascii="Times New Roman" w:hAnsi="Times New Roman" w:cs="Times New Roman"/>
          <w:color w:val="000000"/>
          <w:sz w:val="28"/>
          <w:szCs w:val="28"/>
        </w:rPr>
        <w:t xml:space="preserve"> и т.д. (естественно, пока с активной помощью взрослого).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Привлекайте ребенка к выбору подарков и к процессу вручения. Важно, чтобы подарок не оказался для Вашего ребенка тем, что ему очень хочется иметь. Пусть ребенок участвует в поздравлении, услышит слова благодарности от получателя.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Желательно, чтобы у ребенка был широкий круг общения, в дом часто приходили гости, он сам ходил в гости. 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Обыгрывайте различные жизненные ситуации: день рождения мишки (приходят гости с подарками, он встречает, угощает, развлекает), кукла не хочет делиться и так далее. В процессе игры подсказывайте ребенку адекватные способы решения конфликтных ситуаций. </w:t>
      </w: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70A9A" w:rsidRDefault="00F70A9A" w:rsidP="00F70A9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D4B92" w:rsidRPr="00F70A9A" w:rsidRDefault="004D4B92" w:rsidP="00F70A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4D4B92" w:rsidRPr="00F70A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70A9A"/>
    <w:rsid w:val="004D4B92"/>
    <w:rsid w:val="00F70A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F70A9A"/>
    <w:rPr>
      <w:rFonts w:ascii="Times New Roman" w:hAnsi="Times New Roman" w:cs="Times New Roman" w:hint="default"/>
      <w:strike w:val="0"/>
      <w:dstrike w:val="0"/>
      <w:color w:val="000099"/>
      <w:sz w:val="22"/>
      <w:szCs w:val="22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289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olnet.ee/sol/023/u_000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856</Words>
  <Characters>4881</Characters>
  <Application>Microsoft Office Word</Application>
  <DocSecurity>0</DocSecurity>
  <Lines>40</Lines>
  <Paragraphs>11</Paragraphs>
  <ScaleCrop>false</ScaleCrop>
  <Company>Microsoft</Company>
  <LinksUpToDate>false</LinksUpToDate>
  <CharactersWithSpaces>5726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66</dc:creator>
  <cp:keywords/>
  <dc:description/>
  <cp:lastModifiedBy>66</cp:lastModifiedBy>
  <cp:revision>3</cp:revision>
  <dcterms:created xsi:type="dcterms:W3CDTF">2014-10-24T08:06:00Z</dcterms:created>
  <dcterms:modified xsi:type="dcterms:W3CDTF">2014-10-24T08:08:00Z</dcterms:modified>
</cp:coreProperties>
</file>